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20" w:rsidRDefault="00345220" w:rsidP="0034522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ГОДИШЕН  ОТЧЕТ  ЗА 2021 Г.</w:t>
      </w:r>
    </w:p>
    <w:p w:rsidR="00345220" w:rsidRDefault="00345220" w:rsidP="0034522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 ДЕЙНОСТТА НА НАРОДНО ЧИТАЛИЩЕ</w:t>
      </w:r>
    </w:p>
    <w:p w:rsidR="00345220" w:rsidRDefault="00345220" w:rsidP="0034522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„Н.Й.ВАПЦАРОВ - 1925 Г.” С. ЕКЗАРХ АНТИМОВО</w:t>
      </w:r>
    </w:p>
    <w:p w:rsidR="00345220" w:rsidRDefault="00345220" w:rsidP="0034522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 ПЕРИОДА 1.01.2021 – 31.12.2021 Г.</w:t>
      </w:r>
    </w:p>
    <w:p w:rsidR="00345220" w:rsidRDefault="00345220" w:rsidP="00345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Измина още една година от дейността на Народно читалище „Н. Й . Вапцаров – 1925 г.”</w:t>
      </w:r>
    </w:p>
    <w:p w:rsidR="00345220" w:rsidRDefault="00345220" w:rsidP="00345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През 2021 год. читалището осъществяваше дейността си в съгласие със своите членове и програмните цели, заложени в плана за работа и ЗНЧ, съгласно епидемиологичните мерки в страната при </w:t>
      </w:r>
      <w:r>
        <w:rPr>
          <w:rFonts w:ascii="Times New Roman" w:hAnsi="Times New Roman" w:cs="Times New Roman"/>
          <w:sz w:val="28"/>
          <w:szCs w:val="28"/>
          <w:lang w:val="en-US"/>
        </w:rPr>
        <w:t>COVID – 19</w:t>
      </w:r>
      <w:r>
        <w:rPr>
          <w:rFonts w:ascii="Times New Roman" w:hAnsi="Times New Roman" w:cs="Times New Roman"/>
          <w:sz w:val="28"/>
          <w:szCs w:val="28"/>
        </w:rPr>
        <w:t>, поради което много от набелязаните мероприятия не се осъществиха. Основните насоки в работата ни бяха свързани с поддържане авторитета и надграждане на издателската дейност, поддържане на материалната база и частично отбелязване на някои годишнини при строги епидемиологични мерки.</w:t>
      </w:r>
    </w:p>
    <w:p w:rsidR="00345220" w:rsidRDefault="00345220" w:rsidP="00345220">
      <w:pPr>
        <w:pStyle w:val="Style6"/>
        <w:widowControl/>
        <w:spacing w:before="10" w:line="317" w:lineRule="exact"/>
        <w:ind w:firstLine="706"/>
        <w:jc w:val="both"/>
        <w:rPr>
          <w:rStyle w:val="FontStyle13"/>
          <w:sz w:val="28"/>
          <w:szCs w:val="28"/>
        </w:rPr>
      </w:pPr>
      <w:r w:rsidRPr="00345220">
        <w:rPr>
          <w:rStyle w:val="FontStyle12"/>
          <w:b w:val="0"/>
          <w:sz w:val="28"/>
          <w:szCs w:val="28"/>
        </w:rPr>
        <w:t xml:space="preserve">Основна дейност на читалището в миналото, която си остава и до днес  е </w:t>
      </w:r>
      <w:r w:rsidRPr="00345220">
        <w:rPr>
          <w:rStyle w:val="FontStyle12"/>
          <w:i/>
          <w:sz w:val="28"/>
          <w:szCs w:val="28"/>
        </w:rPr>
        <w:t>библиотечно-информационната</w:t>
      </w:r>
      <w:r w:rsidRPr="00345220">
        <w:rPr>
          <w:rStyle w:val="FontStyle12"/>
          <w:b w:val="0"/>
          <w:sz w:val="28"/>
          <w:szCs w:val="28"/>
        </w:rPr>
        <w:t xml:space="preserve"> . Тя води началото си от 1925 година, с наличен  библиотечен фонд от 373 книги /дарени от читалищни деятели/. Книжният фонд на читалищната библиотека непрекъснато се е увеличавал и обновявал, а с книгите и читателите. През годините освен набавянето на литература за съжаление е имало и няколко прочиствания на същата, като към края на 2021 год. читалищната библиотека разполага с 6929 тома разностранна литература. В тава число влизат закупени 50 бр. за 329.74 лв. и 92 броя дарена литература: от Кирил Ташев – 3, от проф. Жеко Кунев – 36, ген. Тодор Бояджиев – 1,Христо Христов – 29, Веселин Тодоров от Карнобат – 3, Галин Георгиев – 1,Гинка Димитрова -7, Йорданка Пенева - 5, Георги Георгиев – 7, Кольо Чанев – 1, от СНЧ – 1, Мара Друмева – 1, Мина Пеева – 2. И така общия брой за 2021 год. достигна – 6929 тома. </w:t>
      </w:r>
      <w:r>
        <w:rPr>
          <w:rStyle w:val="FontStyle13"/>
          <w:sz w:val="28"/>
          <w:szCs w:val="28"/>
        </w:rPr>
        <w:t>Дарените книги са ценен дар за нашата библиотека, за което благодарим на дарителите. Ежегодно закупуваме и попълваме книжния фонд, който добре се поддържа и съхранява в читалището.</w:t>
      </w:r>
    </w:p>
    <w:p w:rsidR="00345220" w:rsidRDefault="00345220" w:rsidP="00345220">
      <w:pPr>
        <w:pStyle w:val="Style5"/>
        <w:widowControl/>
        <w:spacing w:line="317" w:lineRule="exact"/>
        <w:ind w:firstLine="706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От направената справка за 2021 година е видно следното: От началото на 2021 година до края има регистрирани 44 читателя в библиотеката /24 - ученика, 17 - пенсионери и 3 – специалисти / и има 316 посещения. Заетите библиотечни материали са 696 бр., разпределени по съдържание имат следното изражение: 183 броя-бълг. художествена литература, 255 бр. – чужда художествена литература; 2 бр.- обществени науки, 5бр.- детска отраслова литература, 242бр. – детска художествена литература, 7 бр. - общ отдел и 2 бр.- история.</w:t>
      </w:r>
    </w:p>
    <w:p w:rsidR="00345220" w:rsidRDefault="00345220" w:rsidP="00345220">
      <w:pPr>
        <w:pStyle w:val="Style5"/>
        <w:widowControl/>
        <w:spacing w:line="317" w:lineRule="exact"/>
        <w:ind w:firstLine="706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ab/>
        <w:t>Положителна роля имат проведените срещи в началото на годината с малките читатели, които провеждаше библиотекаря. На тези срещи се четяха приказки и стихотворения във връзка с годишни чествания.</w:t>
      </w:r>
    </w:p>
    <w:p w:rsidR="00345220" w:rsidRDefault="00345220" w:rsidP="00345220">
      <w:pPr>
        <w:pStyle w:val="Style1"/>
        <w:widowControl/>
        <w:spacing w:before="67"/>
        <w:ind w:firstLine="706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През 2021 година, библиотеката бе абонирана със следните периодични издания: вестници - „Пенсионери”, „Читалищен вестник”, „Земя” и детското сп. „Бърборино”. Непрекъснато получаваме безплатно </w:t>
      </w:r>
    </w:p>
    <w:p w:rsidR="00345220" w:rsidRPr="00345220" w:rsidRDefault="00345220" w:rsidP="00345220">
      <w:pPr>
        <w:pStyle w:val="Style1"/>
        <w:widowControl/>
        <w:spacing w:before="67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>в-к „Тракия”, в-к „Карнобатски глас” и вестник „Ахинора - 2006г.”, а читалището</w:t>
      </w:r>
      <w:r>
        <w:rPr>
          <w:rStyle w:val="FontStyle13"/>
        </w:rPr>
        <w:t xml:space="preserve"> </w:t>
      </w:r>
      <w:r w:rsidRPr="00345220">
        <w:rPr>
          <w:rStyle w:val="FontStyle12"/>
          <w:b w:val="0"/>
          <w:sz w:val="28"/>
          <w:szCs w:val="28"/>
        </w:rPr>
        <w:t>самостоятелно издава ежемесечно своя вестник „Екзархантимовска светлина”, който става достояние не само на екзархантимовци, но и на други наши читатели из страната.</w:t>
      </w:r>
      <w:r w:rsidRPr="00345220">
        <w:rPr>
          <w:sz w:val="28"/>
          <w:szCs w:val="28"/>
        </w:rPr>
        <w:t xml:space="preserve">  </w:t>
      </w:r>
    </w:p>
    <w:p w:rsidR="00345220" w:rsidRPr="00345220" w:rsidRDefault="00345220" w:rsidP="00345220">
      <w:pPr>
        <w:pStyle w:val="Style1"/>
        <w:widowControl/>
        <w:spacing w:before="67"/>
        <w:jc w:val="both"/>
        <w:rPr>
          <w:rStyle w:val="FontStyle12"/>
          <w:b w:val="0"/>
          <w:sz w:val="28"/>
          <w:szCs w:val="28"/>
        </w:rPr>
      </w:pPr>
      <w:r w:rsidRPr="00345220">
        <w:rPr>
          <w:sz w:val="28"/>
          <w:szCs w:val="28"/>
        </w:rPr>
        <w:tab/>
      </w:r>
      <w:r w:rsidRPr="00345220">
        <w:rPr>
          <w:rStyle w:val="FontStyle12"/>
          <w:b w:val="0"/>
          <w:sz w:val="28"/>
          <w:szCs w:val="28"/>
        </w:rPr>
        <w:t>Поставените цели могат да се осъществят с участието на повече читатели и членове на читалището. Дали въведените технологии или епидемиологичната обстановка в страната, но посещението в библиотеката е по-малко. Да се надяваме, че след като отмине тази пандемия отново ще има нормален живот в читалището.</w:t>
      </w:r>
    </w:p>
    <w:p w:rsidR="00345220" w:rsidRDefault="00345220" w:rsidP="00345220">
      <w:pPr>
        <w:pStyle w:val="Style3"/>
        <w:widowControl/>
        <w:spacing w:line="322" w:lineRule="exact"/>
        <w:ind w:left="1416"/>
        <w:rPr>
          <w:rStyle w:val="FontStyle11"/>
          <w:sz w:val="26"/>
          <w:szCs w:val="26"/>
          <w:u w:val="single"/>
        </w:rPr>
      </w:pPr>
      <w:r>
        <w:rPr>
          <w:rStyle w:val="FontStyle11"/>
          <w:sz w:val="26"/>
          <w:szCs w:val="26"/>
          <w:u w:val="single"/>
        </w:rPr>
        <w:t>КУЛТУРНО - ПРОСВЕТНА ДЕЙНОСТ</w:t>
      </w:r>
    </w:p>
    <w:p w:rsidR="00345220" w:rsidRPr="00345220" w:rsidRDefault="00345220" w:rsidP="00345220">
      <w:pPr>
        <w:pStyle w:val="Style2"/>
        <w:widowControl/>
        <w:spacing w:line="322" w:lineRule="exact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345220">
        <w:rPr>
          <w:rStyle w:val="FontStyle12"/>
          <w:b w:val="0"/>
          <w:sz w:val="28"/>
          <w:szCs w:val="28"/>
        </w:rPr>
        <w:t>Всяка година Читалищното настоятелство провежда културно-просветната си дейност съвместно с кметството, с пенсионерския клуб „Надежда”, с ОУ „Христо Ботев”, с ДГ „Митко Палаузов”, със служителите от ЗК „Житен край” и  жители на селото.</w:t>
      </w:r>
    </w:p>
    <w:p w:rsidR="00345220" w:rsidRPr="00345220" w:rsidRDefault="00345220" w:rsidP="00345220">
      <w:pPr>
        <w:pStyle w:val="Style2"/>
        <w:widowControl/>
        <w:spacing w:line="322" w:lineRule="exact"/>
        <w:ind w:firstLine="708"/>
        <w:jc w:val="both"/>
        <w:rPr>
          <w:rStyle w:val="FontStyle12"/>
          <w:b w:val="0"/>
          <w:sz w:val="28"/>
          <w:szCs w:val="28"/>
        </w:rPr>
      </w:pPr>
      <w:r w:rsidRPr="00345220">
        <w:rPr>
          <w:rStyle w:val="FontStyle12"/>
          <w:b w:val="0"/>
          <w:sz w:val="28"/>
          <w:szCs w:val="28"/>
        </w:rPr>
        <w:t xml:space="preserve">Културният календар за 2021 година бе наситен с много дати и събития от национален и регионален мащаб, заложени в плана за работа на читалището за 2021 година, но за съжаление повечето от тях не бяха осъществени поради епидемиологичните мерки и заболяване на жители от селото. </w:t>
      </w:r>
    </w:p>
    <w:p w:rsidR="00345220" w:rsidRPr="00345220" w:rsidRDefault="00345220" w:rsidP="00345220">
      <w:pPr>
        <w:pStyle w:val="Style2"/>
        <w:widowControl/>
        <w:spacing w:line="322" w:lineRule="exact"/>
        <w:ind w:firstLine="708"/>
        <w:jc w:val="both"/>
        <w:rPr>
          <w:rStyle w:val="FontStyle12"/>
          <w:b w:val="0"/>
          <w:sz w:val="28"/>
          <w:szCs w:val="28"/>
        </w:rPr>
      </w:pPr>
      <w:r w:rsidRPr="00345220">
        <w:rPr>
          <w:rStyle w:val="FontStyle12"/>
          <w:b w:val="0"/>
          <w:sz w:val="28"/>
          <w:szCs w:val="28"/>
        </w:rPr>
        <w:t xml:space="preserve">Някои от тях се отбелязаха с четене на стихове и приказки, нагледни материали с децата, които посещават библиотеката. Съвместно с горе посочените институции от селото се проведоха много малко чествания. Освен че се отбелязват годишнини от рожденията на видни писатели и национални герои, се отбелязват и националните празници, а именно: по традиция ежегодно се организира изпращането на старата и посрещането на новата година по подходящ начин - томбола, музика, хора и танци. </w:t>
      </w:r>
    </w:p>
    <w:p w:rsidR="00345220" w:rsidRDefault="00345220" w:rsidP="00345220">
      <w:pPr>
        <w:pStyle w:val="Style2"/>
        <w:widowControl/>
        <w:spacing w:before="14"/>
        <w:ind w:firstLine="706"/>
        <w:jc w:val="both"/>
      </w:pPr>
      <w:r>
        <w:rPr>
          <w:sz w:val="28"/>
          <w:szCs w:val="28"/>
        </w:rPr>
        <w:t>През отчетната година бяха аранжирани витрини с нови закупени и дарени книги, витрини за празници и исторически чествания, за известни личности от българската история и писатели.</w:t>
      </w:r>
    </w:p>
    <w:p w:rsidR="00345220" w:rsidRPr="00345220" w:rsidRDefault="00345220" w:rsidP="00345220">
      <w:pPr>
        <w:pStyle w:val="Style3"/>
        <w:widowControl/>
        <w:spacing w:before="10" w:line="317" w:lineRule="exact"/>
        <w:ind w:right="-1"/>
        <w:rPr>
          <w:rStyle w:val="FontStyle12"/>
          <w:b w:val="0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345220">
        <w:rPr>
          <w:rStyle w:val="FontStyle12"/>
          <w:b w:val="0"/>
          <w:sz w:val="28"/>
          <w:szCs w:val="28"/>
        </w:rPr>
        <w:t>Ето някои по-важни събития, които се отбелязаха през 2021 год.:</w:t>
      </w:r>
    </w:p>
    <w:p w:rsidR="00345220" w:rsidRDefault="00345220" w:rsidP="00345220">
      <w:pPr>
        <w:pStyle w:val="Style3"/>
        <w:widowControl/>
        <w:spacing w:before="10" w:line="317" w:lineRule="exact"/>
        <w:ind w:right="-1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00D8"/>
      </w:r>
      <w:r>
        <w:rPr>
          <w:sz w:val="28"/>
          <w:szCs w:val="28"/>
        </w:rPr>
        <w:t xml:space="preserve"> На04.01. /02.01./ - отбелязване на 99 годишнината от рождението на Блага Димитрова с група деца от ОУ „Христо Ботев”, като четохме нейни стихотворения и запознаването им с биографичните ѝ данни в библиотеката.</w:t>
      </w:r>
    </w:p>
    <w:p w:rsidR="00345220" w:rsidRDefault="00345220" w:rsidP="00345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Wingdings" w:char="00D8"/>
      </w:r>
      <w:r>
        <w:rPr>
          <w:rFonts w:ascii="Times New Roman" w:hAnsi="Times New Roman" w:cs="Times New Roman"/>
          <w:sz w:val="28"/>
          <w:szCs w:val="28"/>
        </w:rPr>
        <w:t xml:space="preserve"> На 04.01. /06.01./- отбелязване на 173 годишнината от рождението на Христо Ботев – патрон на училището в селото ни – припомняне на биографичните му данни и четене на негови стихотворения с децата от училището в библиотеката.</w:t>
      </w:r>
    </w:p>
    <w:p w:rsidR="00345220" w:rsidRDefault="00345220" w:rsidP="00345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sym w:font="Wingdings" w:char="00D8"/>
      </w:r>
      <w:r>
        <w:rPr>
          <w:rFonts w:ascii="Times New Roman" w:hAnsi="Times New Roman" w:cs="Times New Roman"/>
          <w:sz w:val="28"/>
          <w:szCs w:val="28"/>
        </w:rPr>
        <w:t xml:space="preserve"> 12.01. - отбелязване на 117 годишнината от рождението на Георги Караславов – четене на негови произведения в библиотеката.</w:t>
      </w:r>
    </w:p>
    <w:p w:rsidR="00345220" w:rsidRDefault="00345220" w:rsidP="00345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Wingdings" w:char="00D8"/>
      </w:r>
      <w:r>
        <w:rPr>
          <w:rFonts w:ascii="Times New Roman" w:hAnsi="Times New Roman" w:cs="Times New Roman"/>
          <w:sz w:val="28"/>
          <w:szCs w:val="28"/>
        </w:rPr>
        <w:t xml:space="preserve"> 21.01. – отпразнуване на Деня на родилната помощ /Бабин ден/ - утро с възпроизвеждане на обичая „Бабин ден”съвместно с жените от ПК „Надежда” в пенсионерския клуб.</w:t>
      </w:r>
    </w:p>
    <w:p w:rsidR="00345220" w:rsidRDefault="00345220" w:rsidP="00345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Wingdings" w:char="00D8"/>
      </w:r>
      <w:r>
        <w:rPr>
          <w:rFonts w:ascii="Times New Roman" w:hAnsi="Times New Roman" w:cs="Times New Roman"/>
          <w:sz w:val="28"/>
          <w:szCs w:val="28"/>
        </w:rPr>
        <w:t xml:space="preserve"> 28.01. - отбелязване на 99 годишнината от рождението на Цветан Ангелов - четене на негови стихотворения с деца от ОУ „Христо Ботев” в библиотеката.</w:t>
      </w:r>
    </w:p>
    <w:p w:rsidR="00345220" w:rsidRDefault="00345220" w:rsidP="00345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Wingdings" w:char="00D8"/>
      </w:r>
      <w:r>
        <w:rPr>
          <w:rFonts w:ascii="Times New Roman" w:hAnsi="Times New Roman" w:cs="Times New Roman"/>
          <w:sz w:val="28"/>
          <w:szCs w:val="28"/>
        </w:rPr>
        <w:t xml:space="preserve"> 18.02. - отбелязване на 148 годишнината от обесването на Васил Левски - аранжирана маса с материали за него, четене на биографичните му данни, материали за живота и дейността му, четене на стихотворения за него в клуба и в библиотеката.</w:t>
      </w:r>
    </w:p>
    <w:p w:rsidR="00345220" w:rsidRDefault="00345220" w:rsidP="00345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Wingdings" w:char="00D8"/>
      </w:r>
      <w:r>
        <w:rPr>
          <w:rFonts w:ascii="Times New Roman" w:hAnsi="Times New Roman" w:cs="Times New Roman"/>
          <w:sz w:val="28"/>
          <w:szCs w:val="28"/>
        </w:rPr>
        <w:t xml:space="preserve"> 29.02./28.02./ - отбелязване на 114 годишнината от рождението на Емилиян Станев, четене на негови произведения с децата от училището в библиотеката.</w:t>
      </w:r>
    </w:p>
    <w:p w:rsidR="00345220" w:rsidRDefault="00345220" w:rsidP="00345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Wingdings" w:char="00D8"/>
      </w:r>
      <w:r>
        <w:rPr>
          <w:rFonts w:ascii="Times New Roman" w:hAnsi="Times New Roman" w:cs="Times New Roman"/>
          <w:sz w:val="28"/>
          <w:szCs w:val="28"/>
        </w:rPr>
        <w:t xml:space="preserve"> 03.03. - отбелязване на 143 годишнината от освобождението на България от турско робство</w:t>
      </w:r>
    </w:p>
    <w:p w:rsidR="00345220" w:rsidRDefault="00345220" w:rsidP="00345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Wingdings" w:char="00D8"/>
      </w:r>
      <w:r>
        <w:rPr>
          <w:rFonts w:ascii="Times New Roman" w:hAnsi="Times New Roman" w:cs="Times New Roman"/>
          <w:sz w:val="28"/>
          <w:szCs w:val="28"/>
        </w:rPr>
        <w:t xml:space="preserve"> 08.03. – честване Деня на жената съвместно с членове от ПК „Надежда”, четене материали и стихове за жената, майката, любимата.</w:t>
      </w:r>
    </w:p>
    <w:p w:rsidR="00345220" w:rsidRDefault="00345220" w:rsidP="00345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Wingdings" w:char="00D8"/>
      </w:r>
      <w:r>
        <w:rPr>
          <w:rFonts w:ascii="Times New Roman" w:hAnsi="Times New Roman" w:cs="Times New Roman"/>
          <w:sz w:val="28"/>
          <w:szCs w:val="28"/>
        </w:rPr>
        <w:t xml:space="preserve"> 26.03. /27.03./ - отбелязване на 89 годишнината от рождението на Слав Христов Караславов – четене с децата от училището на негови произведения в библиотеката.</w:t>
      </w:r>
    </w:p>
    <w:p w:rsidR="00345220" w:rsidRDefault="00345220" w:rsidP="00345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Wingdings" w:char="00D8"/>
      </w:r>
      <w:r>
        <w:rPr>
          <w:rFonts w:ascii="Times New Roman" w:hAnsi="Times New Roman" w:cs="Times New Roman"/>
          <w:sz w:val="28"/>
          <w:szCs w:val="28"/>
        </w:rPr>
        <w:t>24.04. – лазаруване на по-големи момичета по домовете и в учрежденията.</w:t>
      </w:r>
    </w:p>
    <w:p w:rsidR="00345220" w:rsidRDefault="00345220" w:rsidP="00345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Wingdings" w:char="00D8"/>
      </w:r>
      <w:r>
        <w:rPr>
          <w:rFonts w:ascii="Times New Roman" w:hAnsi="Times New Roman" w:cs="Times New Roman"/>
          <w:sz w:val="28"/>
          <w:szCs w:val="28"/>
        </w:rPr>
        <w:t>25.04. – 59 год. от рождението на Петя Дубарова, патрон на читалищния литературен клуб – четене на нейни стихове с деца от у-щето.</w:t>
      </w:r>
    </w:p>
    <w:p w:rsidR="00345220" w:rsidRDefault="00345220" w:rsidP="00345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Wingdings" w:char="00D8"/>
      </w:r>
      <w:r>
        <w:rPr>
          <w:rFonts w:ascii="Times New Roman" w:hAnsi="Times New Roman" w:cs="Times New Roman"/>
          <w:sz w:val="28"/>
          <w:szCs w:val="28"/>
        </w:rPr>
        <w:t>29.04. – 127 год. от рождението на Елисавета Багряна – четене на нейни произведения.</w:t>
      </w:r>
    </w:p>
    <w:p w:rsidR="00345220" w:rsidRDefault="00345220" w:rsidP="00345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Wingdings" w:char="00D8"/>
      </w:r>
      <w:r>
        <w:rPr>
          <w:rFonts w:ascii="Times New Roman" w:hAnsi="Times New Roman" w:cs="Times New Roman"/>
          <w:sz w:val="28"/>
          <w:szCs w:val="28"/>
        </w:rPr>
        <w:t>09.05. – Ден на победата над хитлерофашизма – читалището и ПК „Надежда” поднесоха цветя пред паметника в селото.</w:t>
      </w:r>
    </w:p>
    <w:p w:rsidR="00345220" w:rsidRDefault="00345220" w:rsidP="00345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Wingdings" w:char="00D8"/>
      </w:r>
      <w:r>
        <w:rPr>
          <w:rFonts w:ascii="Times New Roman" w:hAnsi="Times New Roman" w:cs="Times New Roman"/>
          <w:sz w:val="28"/>
          <w:szCs w:val="28"/>
        </w:rPr>
        <w:t>24.05. – Ден на славянската писменост и българската култура – четене на материали от секретаря и поднасяне цветя пред паметника съвместно с ПК „Надежда”.</w:t>
      </w:r>
    </w:p>
    <w:p w:rsidR="00345220" w:rsidRDefault="00345220" w:rsidP="00345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sym w:font="Wingdings" w:char="00D8"/>
      </w:r>
      <w:r>
        <w:rPr>
          <w:rFonts w:ascii="Times New Roman" w:hAnsi="Times New Roman" w:cs="Times New Roman"/>
          <w:sz w:val="28"/>
          <w:szCs w:val="28"/>
        </w:rPr>
        <w:t xml:space="preserve">02.06. – Ден на Христо Ботев и загиналите в борбата - четене на </w:t>
      </w:r>
    </w:p>
    <w:p w:rsidR="00345220" w:rsidRDefault="00345220" w:rsidP="00345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м-ли с децата, посетили библиотеката.</w:t>
      </w:r>
    </w:p>
    <w:p w:rsidR="00345220" w:rsidRDefault="00345220" w:rsidP="00345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Wingdings" w:char="00D8"/>
      </w:r>
      <w:r>
        <w:rPr>
          <w:rFonts w:ascii="Times New Roman" w:hAnsi="Times New Roman" w:cs="Times New Roman"/>
          <w:sz w:val="28"/>
          <w:szCs w:val="28"/>
        </w:rPr>
        <w:t>09.07. - 171 год. от рождението на Иван Вазов – четене на негови разкази и стихотворения.</w:t>
      </w:r>
    </w:p>
    <w:p w:rsidR="00345220" w:rsidRDefault="00345220" w:rsidP="00345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Wingdings" w:char="00D8"/>
      </w:r>
      <w:r>
        <w:rPr>
          <w:rFonts w:ascii="Times New Roman" w:hAnsi="Times New Roman" w:cs="Times New Roman"/>
          <w:sz w:val="28"/>
          <w:szCs w:val="28"/>
        </w:rPr>
        <w:t xml:space="preserve"> 18.07. - отбелязване на 184 годишнината от рождението на Васил Левски – утро с четене на стихотворения и др. материали за Апостола на свободата в библиотеката.</w:t>
      </w:r>
    </w:p>
    <w:p w:rsidR="00345220" w:rsidRDefault="00345220" w:rsidP="00345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Wingdings" w:char="00D8"/>
      </w:r>
      <w:r>
        <w:rPr>
          <w:rFonts w:ascii="Times New Roman" w:hAnsi="Times New Roman" w:cs="Times New Roman"/>
          <w:sz w:val="28"/>
          <w:szCs w:val="28"/>
        </w:rPr>
        <w:t xml:space="preserve"> 23.07. - отбелязване на 79 годишнината от смъртта на Никола Й. Вапцаров – патрон на читалището ни, четене на биографични данни за него и негови стихотворения.</w:t>
      </w:r>
    </w:p>
    <w:p w:rsidR="00345220" w:rsidRDefault="00345220" w:rsidP="00345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Wingdings" w:char="00D8"/>
      </w:r>
      <w:r>
        <w:rPr>
          <w:rFonts w:ascii="Times New Roman" w:hAnsi="Times New Roman" w:cs="Times New Roman"/>
          <w:sz w:val="28"/>
          <w:szCs w:val="28"/>
        </w:rPr>
        <w:t xml:space="preserve"> 06.09. – Отбелязване Деня на съединението на България.</w:t>
      </w:r>
    </w:p>
    <w:p w:rsidR="00345220" w:rsidRDefault="00345220" w:rsidP="00345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Wingdings" w:char="00D8"/>
      </w:r>
      <w:r>
        <w:rPr>
          <w:rFonts w:ascii="Times New Roman" w:hAnsi="Times New Roman" w:cs="Times New Roman"/>
          <w:sz w:val="28"/>
          <w:szCs w:val="28"/>
        </w:rPr>
        <w:t xml:space="preserve"> 22.09. – Отбелязване на Деня на независимостта на България.</w:t>
      </w:r>
    </w:p>
    <w:p w:rsidR="00345220" w:rsidRDefault="00345220" w:rsidP="00345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Wingdings" w:char="00D8"/>
      </w:r>
      <w:r>
        <w:rPr>
          <w:rFonts w:ascii="Times New Roman" w:hAnsi="Times New Roman" w:cs="Times New Roman"/>
          <w:sz w:val="28"/>
          <w:szCs w:val="28"/>
        </w:rPr>
        <w:t xml:space="preserve"> 22.09. – 100 год. от смъртта на Иван Вазов – четене на биографични данни и негови стихотворения с деца от у-щето.</w:t>
      </w:r>
    </w:p>
    <w:p w:rsidR="00345220" w:rsidRDefault="00345220" w:rsidP="00345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Wingdings" w:char="00D8"/>
      </w:r>
      <w:r>
        <w:rPr>
          <w:rFonts w:ascii="Times New Roman" w:hAnsi="Times New Roman" w:cs="Times New Roman"/>
          <w:sz w:val="28"/>
          <w:szCs w:val="28"/>
        </w:rPr>
        <w:t xml:space="preserve"> 01.10. – Честване на международния ден на възрастните хора съвместно с ПК „Надежда”.</w:t>
      </w:r>
    </w:p>
    <w:p w:rsidR="00345220" w:rsidRDefault="00345220" w:rsidP="00345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Wingdings" w:char="00D8"/>
      </w:r>
      <w:r>
        <w:rPr>
          <w:rFonts w:ascii="Times New Roman" w:hAnsi="Times New Roman" w:cs="Times New Roman"/>
          <w:sz w:val="28"/>
          <w:szCs w:val="28"/>
        </w:rPr>
        <w:t xml:space="preserve"> 01.11. – Ден на народните будители – читалището,</w:t>
      </w:r>
      <w:r w:rsidRPr="003E6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съвместно с ПК „Надежда” поднесоха цветя пред паметника на Екзарх Антим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>, а секретаря произнесе слово за будителите.</w:t>
      </w:r>
    </w:p>
    <w:p w:rsidR="00345220" w:rsidRDefault="00345220" w:rsidP="00345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Wingdings" w:char="00D8"/>
      </w:r>
      <w:r>
        <w:rPr>
          <w:rFonts w:ascii="Times New Roman" w:hAnsi="Times New Roman" w:cs="Times New Roman"/>
          <w:sz w:val="28"/>
          <w:szCs w:val="28"/>
        </w:rPr>
        <w:t xml:space="preserve"> 09.11. – 141 год. от рождението на Йордан Йовков, четене на негов разказ с деца посетили библиотеката.</w:t>
      </w:r>
    </w:p>
    <w:p w:rsidR="00345220" w:rsidRDefault="00345220" w:rsidP="00345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Wingdings" w:char="00D8"/>
      </w:r>
      <w:r>
        <w:rPr>
          <w:rFonts w:ascii="Times New Roman" w:hAnsi="Times New Roman" w:cs="Times New Roman"/>
          <w:sz w:val="28"/>
          <w:szCs w:val="28"/>
        </w:rPr>
        <w:t xml:space="preserve"> 17.11. – 194 г. от рождението на Петко Р. Славейков - четене на негови произведения с деца от ОУ „Хр. Ботев”.</w:t>
      </w:r>
    </w:p>
    <w:p w:rsidR="00345220" w:rsidRDefault="00345220" w:rsidP="00345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Wingdings" w:char="00D8"/>
      </w:r>
      <w:r>
        <w:rPr>
          <w:rFonts w:ascii="Times New Roman" w:hAnsi="Times New Roman" w:cs="Times New Roman"/>
          <w:sz w:val="28"/>
          <w:szCs w:val="28"/>
        </w:rPr>
        <w:t xml:space="preserve"> 22.11. – 108 год. от рождението на Асен Босев - четене на негови произведения с децата от училището.</w:t>
      </w:r>
    </w:p>
    <w:p w:rsidR="00345220" w:rsidRDefault="00345220" w:rsidP="00345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Wingdings" w:char="00D8"/>
      </w:r>
      <w:r>
        <w:rPr>
          <w:rFonts w:ascii="Times New Roman" w:hAnsi="Times New Roman" w:cs="Times New Roman"/>
          <w:sz w:val="28"/>
          <w:szCs w:val="28"/>
        </w:rPr>
        <w:t xml:space="preserve"> 04.12 /03.12./ - 42 год. от смъртта на Петя Дубарова – четене на нейни стихотворения и припомняне на биографичните ѝ данни.</w:t>
      </w:r>
    </w:p>
    <w:p w:rsidR="00345220" w:rsidRDefault="00345220" w:rsidP="00345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Wingdings" w:char="00D8"/>
      </w:r>
      <w:r>
        <w:rPr>
          <w:rFonts w:ascii="Times New Roman" w:hAnsi="Times New Roman" w:cs="Times New Roman"/>
          <w:sz w:val="28"/>
          <w:szCs w:val="28"/>
        </w:rPr>
        <w:t xml:space="preserve"> 07.12. – 112 год. от рождението на Н.Й.Вапцаров - четене на биографични данни за него и негови стихотворения с ученици от у-щето.</w:t>
      </w:r>
    </w:p>
    <w:p w:rsidR="00345220" w:rsidRDefault="00345220" w:rsidP="00345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Wingdings" w:char="00D8"/>
      </w:r>
      <w:r>
        <w:rPr>
          <w:rFonts w:ascii="Times New Roman" w:hAnsi="Times New Roman" w:cs="Times New Roman"/>
          <w:sz w:val="28"/>
          <w:szCs w:val="28"/>
        </w:rPr>
        <w:t xml:space="preserve"> 24.12. Коледуване при строги епидемиологични мерки на група младежи по домовете.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45220" w:rsidRDefault="00345220" w:rsidP="00345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Останалите набелязани цели в плана за работа през 2021 год. за съжаление не успяхме да осъществим поради създалата се ситуация от </w:t>
      </w:r>
      <w:r>
        <w:rPr>
          <w:rFonts w:ascii="Times New Roman" w:hAnsi="Times New Roman" w:cs="Times New Roman"/>
          <w:sz w:val="28"/>
          <w:szCs w:val="28"/>
          <w:lang w:val="en-US"/>
        </w:rPr>
        <w:t>COVID – 19</w:t>
      </w:r>
      <w:r>
        <w:rPr>
          <w:rFonts w:ascii="Times New Roman" w:hAnsi="Times New Roman" w:cs="Times New Roman"/>
          <w:sz w:val="28"/>
          <w:szCs w:val="28"/>
        </w:rPr>
        <w:t xml:space="preserve"> и заболяване на някои членове на читалището и пенсионерския клуб.</w:t>
      </w:r>
    </w:p>
    <w:p w:rsidR="00345220" w:rsidRDefault="00345220" w:rsidP="00345220">
      <w:pPr>
        <w:jc w:val="both"/>
        <w:rPr>
          <w:rStyle w:val="FontStyle11"/>
          <w:sz w:val="26"/>
          <w:szCs w:val="26"/>
          <w:u w:val="single"/>
        </w:rPr>
      </w:pPr>
      <w:r>
        <w:rPr>
          <w:rStyle w:val="FontStyle11"/>
          <w:sz w:val="26"/>
          <w:szCs w:val="26"/>
        </w:rPr>
        <w:tab/>
      </w:r>
      <w:r>
        <w:rPr>
          <w:rStyle w:val="FontStyle11"/>
          <w:sz w:val="26"/>
          <w:szCs w:val="26"/>
        </w:rPr>
        <w:tab/>
      </w:r>
      <w:r>
        <w:rPr>
          <w:rStyle w:val="FontStyle11"/>
          <w:sz w:val="26"/>
          <w:szCs w:val="26"/>
          <w:u w:val="single"/>
        </w:rPr>
        <w:t>ИЗДАТЕЛСКА ДЕЙНОСТ</w:t>
      </w:r>
    </w:p>
    <w:p w:rsidR="00345220" w:rsidRDefault="00345220" w:rsidP="00345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Читалището върви по пътя на утвърждаването си като един мощен информационно-културен институт, за който възрастта и етноса нямат значение. </w:t>
      </w:r>
      <w:r>
        <w:rPr>
          <w:rFonts w:ascii="Times New Roman" w:hAnsi="Times New Roman" w:cs="Times New Roman"/>
          <w:sz w:val="28"/>
          <w:szCs w:val="28"/>
        </w:rPr>
        <w:tab/>
        <w:t xml:space="preserve">Важен момент от дейността на читалището е и неговата издателска дейност. На първо място ще отбележим създадения литературен </w:t>
      </w:r>
      <w:r w:rsidRPr="00345220">
        <w:rPr>
          <w:rStyle w:val="FontStyle11"/>
          <w:b w:val="0"/>
          <w:sz w:val="28"/>
          <w:szCs w:val="28"/>
        </w:rPr>
        <w:t>клуб</w:t>
      </w:r>
      <w:r>
        <w:rPr>
          <w:rStyle w:val="FontStyle11"/>
          <w:sz w:val="28"/>
          <w:szCs w:val="28"/>
        </w:rPr>
        <w:t xml:space="preserve"> „Петя Дубарова”</w:t>
      </w:r>
      <w:r>
        <w:rPr>
          <w:rFonts w:ascii="Times New Roman" w:hAnsi="Times New Roman" w:cs="Times New Roman"/>
          <w:sz w:val="28"/>
          <w:szCs w:val="28"/>
        </w:rPr>
        <w:t xml:space="preserve">, който тази 2021 г. отбеляза своето осемнадесет годишно съществуване.  Чрез своя ежемесечен в-к „Екзархантимовска светлина” той обединява духовните изяви на своите членове. </w:t>
      </w:r>
      <w:r w:rsidRPr="00345220">
        <w:rPr>
          <w:rStyle w:val="FontStyle11"/>
          <w:b w:val="0"/>
          <w:sz w:val="28"/>
          <w:szCs w:val="28"/>
        </w:rPr>
        <w:t>Вестника отразява трудовото и културно-просветно ежедневие на хората от селото. В него има утвърдени рубрики, като: „В ЗК „Житен край”, Краезнание, Агросъвети, Проза, рубриката – „Какво се случва в нашето село”, Поезия и не на последно място – Ретро /преди 50 години/.</w:t>
      </w:r>
      <w:r>
        <w:rPr>
          <w:rStyle w:val="FontStyle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него сътрудничат на доброволни начала освен местните, а и от други населени места хора. Освен вестника, от членовете на литературния клуб са излезли от печат много книги. Тази година излезе поредните стихосбирки на нашия съгражданин Георги Георгиев – „Към светлата шир”, „Последни и бедни” и „Блестят звезди” и на Мина Пеева – „Портретна галерия” – сборник и книгата „Годината”.</w:t>
      </w:r>
    </w:p>
    <w:p w:rsidR="00345220" w:rsidRDefault="00345220" w:rsidP="00345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Висока оценка и искрена благодарност заслужават екзархантимовските автори за положения труд и издигане престижа на литературния клуб „Петя Дубарова”. Пожелаваме им още много книги да излязат изпод тяхното перо.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45220" w:rsidRPr="00345220" w:rsidRDefault="00345220" w:rsidP="00345220">
      <w:pPr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sz w:val="26"/>
          <w:szCs w:val="26"/>
        </w:rPr>
        <w:tab/>
      </w:r>
      <w:r w:rsidRPr="00345220">
        <w:rPr>
          <w:rStyle w:val="FontStyle11"/>
          <w:b w:val="0"/>
          <w:sz w:val="28"/>
          <w:szCs w:val="28"/>
        </w:rPr>
        <w:t>В заключение можем да кажем, че през изминалата година литературния клуб „Петя Дубарова” не е преставал да работи, увеличил е по обем и качество своята дейност и заслужава висока оценка.</w:t>
      </w:r>
    </w:p>
    <w:p w:rsidR="00345220" w:rsidRDefault="00345220" w:rsidP="0034522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Друга дейност на читалището е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ФОЛКЛОРНАТА ДЕЙНОСТ.</w:t>
      </w:r>
    </w:p>
    <w:p w:rsidR="00345220" w:rsidRDefault="00345220" w:rsidP="00345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миналото е имало много младо население в Екзарх Антимово, но с годините то застаря и по-младите поеха пътя към градовете и към други държави.  Към читалището функционират временно лазарска и коледарска групи, които въпреки епидемиологичните мерки т.г. успяха да проведат мероприятията си . Но за съжаление, през 2021 година Фолклорната група </w:t>
      </w:r>
      <w:r>
        <w:rPr>
          <w:rFonts w:ascii="Times New Roman" w:hAnsi="Times New Roman" w:cs="Times New Roman"/>
          <w:sz w:val="28"/>
          <w:szCs w:val="28"/>
        </w:rPr>
        <w:lastRenderedPageBreak/>
        <w:t>към читалището, състояща се от няколко пенсионерки в напреднала възраст, нямаха изяви.</w:t>
      </w:r>
    </w:p>
    <w:p w:rsidR="00345220" w:rsidRDefault="00345220" w:rsidP="00345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 се надяваме, след като отмине епидемията всички дейности на читалището да влязат в ритъм.</w:t>
      </w:r>
    </w:p>
    <w:p w:rsidR="00345220" w:rsidRDefault="00345220" w:rsidP="00345220">
      <w:pPr>
        <w:pStyle w:val="Style1"/>
        <w:widowControl/>
        <w:ind w:firstLine="773"/>
        <w:jc w:val="both"/>
        <w:rPr>
          <w:rStyle w:val="FontStyle12"/>
          <w:sz w:val="28"/>
          <w:szCs w:val="28"/>
          <w:u w:val="single"/>
        </w:rPr>
      </w:pPr>
      <w:r>
        <w:rPr>
          <w:rStyle w:val="FontStyle12"/>
          <w:sz w:val="28"/>
          <w:szCs w:val="28"/>
          <w:u w:val="single"/>
        </w:rPr>
        <w:t>МУЗЕЙНА ДЕЙНОСТ И КАРТИННА ГАЛЕРИЯ</w:t>
      </w:r>
    </w:p>
    <w:p w:rsidR="00345220" w:rsidRPr="00345220" w:rsidRDefault="00345220" w:rsidP="00345220">
      <w:pPr>
        <w:pStyle w:val="Style1"/>
        <w:widowControl/>
        <w:ind w:firstLine="773"/>
        <w:jc w:val="both"/>
        <w:rPr>
          <w:rStyle w:val="FontStyle12"/>
          <w:b w:val="0"/>
          <w:sz w:val="28"/>
          <w:szCs w:val="28"/>
        </w:rPr>
      </w:pPr>
      <w:r w:rsidRPr="00345220">
        <w:rPr>
          <w:rStyle w:val="FontStyle12"/>
          <w:b w:val="0"/>
          <w:sz w:val="28"/>
          <w:szCs w:val="28"/>
        </w:rPr>
        <w:t>Музейната сбирка води началото си от 2000 год. и е открита официално по повод 75 годишният юбилей на читалището. През първите години, тя бе бедна по съдържание и ограничена по пространство. Ежегодно се обогатяваше с експонати и се разширяваше по пространство. Днес с основание можем да се гордеем, че е най-представителна в Карнобатска община. През изминалата 2021 година в етнографският музей на читалището се положиха много грижи и се вложиха средства, за да добие сегашния си вид, с който да се представи читалището пред селото и на посетителите – гости от други села и градове.</w:t>
      </w:r>
    </w:p>
    <w:p w:rsidR="00345220" w:rsidRPr="00345220" w:rsidRDefault="00345220" w:rsidP="00345220">
      <w:pPr>
        <w:pStyle w:val="Style1"/>
        <w:widowControl/>
        <w:ind w:firstLine="773"/>
        <w:jc w:val="both"/>
        <w:rPr>
          <w:rStyle w:val="FontStyle12"/>
          <w:b w:val="0"/>
          <w:sz w:val="28"/>
          <w:szCs w:val="28"/>
        </w:rPr>
      </w:pPr>
      <w:r w:rsidRPr="00345220">
        <w:rPr>
          <w:rStyle w:val="FontStyle12"/>
          <w:b w:val="0"/>
          <w:sz w:val="28"/>
          <w:szCs w:val="28"/>
        </w:rPr>
        <w:t>Картинната галерия води началото си от 1986 година с голямото дарение на уважавания от нас читалищен деятел – акад. Христо Стайков. От тогава вратите й са отворени за ценителите на  художественото изкуство. Ежегодно то</w:t>
      </w:r>
      <w:r w:rsidR="00705B0D">
        <w:rPr>
          <w:rStyle w:val="FontStyle12"/>
          <w:b w:val="0"/>
          <w:sz w:val="28"/>
          <w:szCs w:val="28"/>
        </w:rPr>
        <w:t>й дарява нови карт</w:t>
      </w:r>
      <w:r w:rsidR="000155DF">
        <w:rPr>
          <w:rStyle w:val="FontStyle12"/>
          <w:b w:val="0"/>
          <w:sz w:val="28"/>
          <w:szCs w:val="28"/>
        </w:rPr>
        <w:t>ини</w:t>
      </w:r>
      <w:r w:rsidR="00705B0D">
        <w:rPr>
          <w:rStyle w:val="FontStyle12"/>
          <w:b w:val="0"/>
          <w:sz w:val="28"/>
          <w:szCs w:val="28"/>
        </w:rPr>
        <w:t>, а и читалищното</w:t>
      </w:r>
      <w:r w:rsidRPr="00345220">
        <w:rPr>
          <w:rStyle w:val="FontStyle12"/>
          <w:b w:val="0"/>
          <w:sz w:val="28"/>
          <w:szCs w:val="28"/>
        </w:rPr>
        <w:t xml:space="preserve"> настоятелство закупува картини от други художници с които се обогати колекцията на картинната ни галерия.</w:t>
      </w:r>
    </w:p>
    <w:p w:rsidR="00345220" w:rsidRDefault="00345220" w:rsidP="00345220">
      <w:pPr>
        <w:pStyle w:val="Style2"/>
        <w:widowControl/>
        <w:ind w:left="1411"/>
        <w:jc w:val="left"/>
        <w:rPr>
          <w:rStyle w:val="FontStyle11"/>
          <w:sz w:val="28"/>
          <w:szCs w:val="28"/>
          <w:u w:val="single"/>
        </w:rPr>
      </w:pPr>
      <w:r>
        <w:rPr>
          <w:rStyle w:val="FontStyle11"/>
          <w:sz w:val="28"/>
          <w:szCs w:val="28"/>
          <w:u w:val="single"/>
        </w:rPr>
        <w:t>СТОПАНСКА ДЕЙНОСТ</w:t>
      </w:r>
    </w:p>
    <w:p w:rsidR="00345220" w:rsidRPr="00345220" w:rsidRDefault="00345220" w:rsidP="00345220">
      <w:pPr>
        <w:pStyle w:val="Style3"/>
        <w:widowControl/>
        <w:spacing w:before="67" w:line="317" w:lineRule="exact"/>
        <w:ind w:firstLine="710"/>
        <w:jc w:val="both"/>
        <w:rPr>
          <w:rStyle w:val="FontStyle12"/>
          <w:b w:val="0"/>
          <w:sz w:val="28"/>
          <w:szCs w:val="28"/>
        </w:rPr>
      </w:pPr>
      <w:r w:rsidRPr="00345220">
        <w:rPr>
          <w:rStyle w:val="FontStyle12"/>
          <w:b w:val="0"/>
          <w:sz w:val="28"/>
          <w:szCs w:val="28"/>
        </w:rPr>
        <w:t>През 2021 година са извършени няколко стопански дейности, за които са изразходени следните средства: за косене на тревата в двора на читалището, почистване улуците и др. дребни поддръжки. С това не се изчерпва стопанската дейност, напротив, винаги има какво да се прави, но за това са необходими средства.</w:t>
      </w:r>
    </w:p>
    <w:p w:rsidR="00A02D1B" w:rsidRDefault="000D30B6" w:rsidP="00A02D1B">
      <w:pPr>
        <w:pStyle w:val="Style4"/>
        <w:widowControl/>
        <w:tabs>
          <w:tab w:val="left" w:leader="dot" w:pos="8078"/>
        </w:tabs>
        <w:spacing w:before="19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02D1B">
        <w:rPr>
          <w:sz w:val="28"/>
          <w:szCs w:val="28"/>
        </w:rPr>
        <w:t>Това са основните видове дейности, заложени в устава и програмите, по които читалище</w:t>
      </w:r>
      <w:r w:rsidR="006F180A">
        <w:rPr>
          <w:sz w:val="28"/>
          <w:szCs w:val="28"/>
        </w:rPr>
        <w:t>то</w:t>
      </w:r>
      <w:r w:rsidR="00A02D1B">
        <w:rPr>
          <w:sz w:val="28"/>
          <w:szCs w:val="28"/>
        </w:rPr>
        <w:t xml:space="preserve"> развива и планира своята дейност.</w:t>
      </w:r>
    </w:p>
    <w:p w:rsidR="00A02D1B" w:rsidRDefault="00A02D1B" w:rsidP="00A02D1B">
      <w:pPr>
        <w:pStyle w:val="Style4"/>
        <w:widowControl/>
        <w:tabs>
          <w:tab w:val="left" w:leader="dot" w:pos="8078"/>
        </w:tabs>
        <w:spacing w:before="19"/>
        <w:ind w:left="2496"/>
        <w:rPr>
          <w:rStyle w:val="FontStyle13"/>
          <w:sz w:val="28"/>
          <w:szCs w:val="28"/>
        </w:rPr>
      </w:pPr>
    </w:p>
    <w:p w:rsidR="00A02D1B" w:rsidRDefault="00A02D1B" w:rsidP="00A02D1B">
      <w:pPr>
        <w:jc w:val="both"/>
      </w:pPr>
    </w:p>
    <w:p w:rsidR="00A02D1B" w:rsidRDefault="00A02D1B" w:rsidP="00A02D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ПРЕДСЕДАТЕЛ: </w:t>
      </w:r>
    </w:p>
    <w:p w:rsidR="00A02D1B" w:rsidRDefault="00A02D1B" w:rsidP="00A02D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</w:rPr>
        <w:t>/И. Русе/</w:t>
      </w:r>
    </w:p>
    <w:p w:rsidR="00A02D1B" w:rsidRDefault="00A02D1B" w:rsidP="00A02D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СЕКРЕТАР:</w:t>
      </w:r>
    </w:p>
    <w:p w:rsidR="00E652F3" w:rsidRPr="00345220" w:rsidRDefault="00A02D1B" w:rsidP="00A02D1B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</w:rPr>
        <w:t>/С. Делева/</w:t>
      </w:r>
    </w:p>
    <w:sectPr w:rsidR="00E652F3" w:rsidRPr="00345220" w:rsidSect="000D30B6">
      <w:footerReference w:type="default" r:id="rId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A0D" w:rsidRDefault="00532A0D" w:rsidP="000D30B6">
      <w:pPr>
        <w:spacing w:after="0" w:line="240" w:lineRule="auto"/>
      </w:pPr>
      <w:r>
        <w:separator/>
      </w:r>
    </w:p>
  </w:endnote>
  <w:endnote w:type="continuationSeparator" w:id="0">
    <w:p w:rsidR="00532A0D" w:rsidRDefault="00532A0D" w:rsidP="000D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800251"/>
      <w:docPartObj>
        <w:docPartGallery w:val="Page Numbers (Bottom of Page)"/>
        <w:docPartUnique/>
      </w:docPartObj>
    </w:sdtPr>
    <w:sdtContent>
      <w:p w:rsidR="000D30B6" w:rsidRDefault="00654320">
        <w:pPr>
          <w:pStyle w:val="a5"/>
          <w:jc w:val="right"/>
        </w:pPr>
        <w:fldSimple w:instr=" PAGE   \* MERGEFORMAT ">
          <w:r w:rsidR="000155DF">
            <w:rPr>
              <w:noProof/>
            </w:rPr>
            <w:t>4</w:t>
          </w:r>
        </w:fldSimple>
      </w:p>
    </w:sdtContent>
  </w:sdt>
  <w:p w:rsidR="000D30B6" w:rsidRDefault="000D30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A0D" w:rsidRDefault="00532A0D" w:rsidP="000D30B6">
      <w:pPr>
        <w:spacing w:after="0" w:line="240" w:lineRule="auto"/>
      </w:pPr>
      <w:r>
        <w:separator/>
      </w:r>
    </w:p>
  </w:footnote>
  <w:footnote w:type="continuationSeparator" w:id="0">
    <w:p w:rsidR="00532A0D" w:rsidRDefault="00532A0D" w:rsidP="000D30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220"/>
    <w:rsid w:val="000155DF"/>
    <w:rsid w:val="000D30B6"/>
    <w:rsid w:val="001B6A61"/>
    <w:rsid w:val="00345220"/>
    <w:rsid w:val="00532A0D"/>
    <w:rsid w:val="00654320"/>
    <w:rsid w:val="006F180A"/>
    <w:rsid w:val="00705B0D"/>
    <w:rsid w:val="00A02D1B"/>
    <w:rsid w:val="00B558A7"/>
    <w:rsid w:val="00C32A4A"/>
    <w:rsid w:val="00CE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45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">
    <w:name w:val="Style2"/>
    <w:basedOn w:val="a"/>
    <w:uiPriority w:val="99"/>
    <w:rsid w:val="0034522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345220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345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a"/>
    <w:uiPriority w:val="99"/>
    <w:rsid w:val="00345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12">
    <w:name w:val="Font Style12"/>
    <w:basedOn w:val="a0"/>
    <w:uiPriority w:val="99"/>
    <w:rsid w:val="0034522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345220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basedOn w:val="a0"/>
    <w:uiPriority w:val="99"/>
    <w:rsid w:val="00345220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Style4">
    <w:name w:val="Style4"/>
    <w:basedOn w:val="a"/>
    <w:uiPriority w:val="99"/>
    <w:rsid w:val="00A02D1B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a3">
    <w:name w:val="header"/>
    <w:basedOn w:val="a"/>
    <w:link w:val="a4"/>
    <w:uiPriority w:val="99"/>
    <w:semiHidden/>
    <w:unhideWhenUsed/>
    <w:rsid w:val="000D3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0D30B6"/>
  </w:style>
  <w:style w:type="paragraph" w:styleId="a5">
    <w:name w:val="footer"/>
    <w:basedOn w:val="a"/>
    <w:link w:val="a6"/>
    <w:uiPriority w:val="99"/>
    <w:unhideWhenUsed/>
    <w:rsid w:val="000D3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D3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1832</Words>
  <Characters>10448</Characters>
  <Application>Microsoft Office Word</Application>
  <DocSecurity>0</DocSecurity>
  <Lines>87</Lines>
  <Paragraphs>24</Paragraphs>
  <ScaleCrop>false</ScaleCrop>
  <Company/>
  <LinksUpToDate>false</LinksUpToDate>
  <CharactersWithSpaces>12256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8</cp:revision>
  <dcterms:created xsi:type="dcterms:W3CDTF">2022-02-03T08:00:00Z</dcterms:created>
  <dcterms:modified xsi:type="dcterms:W3CDTF">2022-02-04T12:31:00Z</dcterms:modified>
</cp:coreProperties>
</file>